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8247" w14:textId="44C2EA77" w:rsidR="003E669E" w:rsidRPr="003E669E" w:rsidRDefault="003E669E" w:rsidP="003E669E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Skoczów dnia 18.11.2021r.</w:t>
      </w:r>
    </w:p>
    <w:p w14:paraId="03131818" w14:textId="7414D46A" w:rsidR="00AE7545" w:rsidRDefault="003E669E">
      <w:pPr>
        <w:rPr>
          <w:rFonts w:ascii="Times New Roman" w:hAnsi="Times New Roman" w:cs="Times New Roman"/>
          <w:sz w:val="24"/>
          <w:szCs w:val="24"/>
        </w:rPr>
      </w:pPr>
      <w:r w:rsidRPr="003E669E">
        <w:rPr>
          <w:rFonts w:ascii="Times New Roman" w:hAnsi="Times New Roman" w:cs="Times New Roman"/>
          <w:sz w:val="24"/>
          <w:szCs w:val="24"/>
        </w:rPr>
        <w:t>Nr sprawy</w:t>
      </w:r>
      <w:r>
        <w:rPr>
          <w:rFonts w:ascii="Times New Roman" w:hAnsi="Times New Roman" w:cs="Times New Roman"/>
          <w:sz w:val="24"/>
          <w:szCs w:val="24"/>
        </w:rPr>
        <w:t>: PD.270.9788.2021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68785B" w14:textId="77777777" w:rsidR="003E669E" w:rsidRDefault="003E669E" w:rsidP="003E669E">
      <w:pPr>
        <w:jc w:val="both"/>
        <w:rPr>
          <w:rFonts w:ascii="Times New Roman" w:hAnsi="Times New Roman" w:cs="Times New Roman"/>
        </w:rPr>
      </w:pPr>
    </w:p>
    <w:p w14:paraId="32DDFB0C" w14:textId="77777777" w:rsidR="003E669E" w:rsidRPr="00886D19" w:rsidRDefault="003E669E" w:rsidP="003E669E">
      <w:pPr>
        <w:pStyle w:val="TreA"/>
        <w:jc w:val="center"/>
      </w:pPr>
      <w:r w:rsidRPr="00886D19">
        <w:rPr>
          <w:rFonts w:ascii="Times New Roman" w:hAnsi="Times New Roman" w:cs="Times New Roman"/>
          <w:color w:val="auto"/>
        </w:rPr>
        <w:t xml:space="preserve">Zmiana treści zapytania ofertowego </w:t>
      </w:r>
    </w:p>
    <w:p w14:paraId="08F4D9D9" w14:textId="2363B6DE" w:rsidR="003E669E" w:rsidRPr="00886D19" w:rsidRDefault="003E669E" w:rsidP="003E669E">
      <w:pPr>
        <w:pStyle w:val="TreA"/>
        <w:jc w:val="center"/>
      </w:pPr>
      <w:r w:rsidRPr="00886D19">
        <w:rPr>
          <w:rFonts w:ascii="Times New Roman" w:hAnsi="Times New Roman" w:cs="Times New Roman"/>
          <w:color w:val="auto"/>
        </w:rPr>
        <w:t xml:space="preserve">Zapytanie nr </w:t>
      </w:r>
      <w:r w:rsidRPr="00886D19">
        <w:rPr>
          <w:rFonts w:ascii="Times New Roman" w:hAnsi="Times New Roman" w:cs="Times New Roman"/>
          <w:color w:val="00000A"/>
        </w:rPr>
        <w:t>PD.270.</w:t>
      </w:r>
      <w:r w:rsidRPr="00886D19">
        <w:rPr>
          <w:rFonts w:ascii="Times New Roman" w:hAnsi="Times New Roman" w:cs="Times New Roman"/>
          <w:color w:val="00000A"/>
        </w:rPr>
        <w:t>9788</w:t>
      </w:r>
      <w:r w:rsidRPr="00886D19">
        <w:rPr>
          <w:rFonts w:ascii="Times New Roman" w:hAnsi="Times New Roman" w:cs="Times New Roman"/>
          <w:color w:val="00000A"/>
        </w:rPr>
        <w:t>.2021</w:t>
      </w:r>
      <w:r w:rsidRPr="00886D19">
        <w:rPr>
          <w:rFonts w:ascii="Times New Roman" w:hAnsi="Times New Roman" w:cs="Times New Roman"/>
          <w:color w:val="auto"/>
        </w:rPr>
        <w:t xml:space="preserve"> opublikowane w dniu </w:t>
      </w:r>
      <w:r w:rsidRPr="00886D19">
        <w:rPr>
          <w:rFonts w:ascii="Times New Roman" w:hAnsi="Times New Roman" w:cs="Times New Roman"/>
          <w:color w:val="auto"/>
        </w:rPr>
        <w:t>15.11</w:t>
      </w:r>
      <w:r w:rsidRPr="00886D19">
        <w:rPr>
          <w:rFonts w:ascii="Times New Roman" w:hAnsi="Times New Roman" w:cs="Times New Roman"/>
          <w:color w:val="auto"/>
        </w:rPr>
        <w:t xml:space="preserve">.2021r. </w:t>
      </w:r>
      <w:r w:rsidRPr="00886D19">
        <w:rPr>
          <w:rStyle w:val="xbe"/>
          <w:rFonts w:ascii="Times New Roman" w:hAnsi="Times New Roman" w:cs="Times New Roman"/>
          <w:color w:val="00000A"/>
        </w:rPr>
        <w:t xml:space="preserve">na stronie internetowej </w:t>
      </w:r>
      <w:hyperlink r:id="rId4" w:history="1">
        <w:r w:rsidRPr="00886D19">
          <w:rPr>
            <w:rStyle w:val="Hipercze"/>
            <w:rFonts w:ascii="Times New Roman" w:hAnsi="Times New Roman" w:cs="Times New Roman"/>
          </w:rPr>
          <w:t>www.ops.skoczow.pl</w:t>
        </w:r>
      </w:hyperlink>
      <w:r w:rsidRPr="00886D19">
        <w:rPr>
          <w:rStyle w:val="xbe"/>
          <w:rFonts w:ascii="Times New Roman" w:hAnsi="Times New Roman" w:cs="Times New Roman"/>
          <w:color w:val="00000A"/>
        </w:rPr>
        <w:t xml:space="preserve"> w zakładce zamówienia publiczne oraz na tablicy ogłoszeń w siedzibie zamawiającego.</w:t>
      </w:r>
    </w:p>
    <w:p w14:paraId="34560F2F" w14:textId="63B05AB8" w:rsidR="003E669E" w:rsidRDefault="003E669E" w:rsidP="003E669E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886D19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</w:p>
    <w:p w14:paraId="7F952EDD" w14:textId="77777777" w:rsidR="00886D19" w:rsidRPr="00886D19" w:rsidRDefault="00886D19" w:rsidP="003E669E">
      <w:pPr>
        <w:pStyle w:val="TreA"/>
        <w:jc w:val="center"/>
      </w:pPr>
    </w:p>
    <w:p w14:paraId="7157DB03" w14:textId="77777777" w:rsidR="003E669E" w:rsidRDefault="003E669E" w:rsidP="003E669E">
      <w:pPr>
        <w:pStyle w:val="Default"/>
        <w:jc w:val="center"/>
      </w:pPr>
      <w:r>
        <w:rPr>
          <w:b/>
          <w:bCs/>
          <w:color w:val="auto"/>
          <w:sz w:val="22"/>
          <w:szCs w:val="22"/>
        </w:rPr>
        <w:t>Zapytanie ofertowe</w:t>
      </w:r>
    </w:p>
    <w:p w14:paraId="527A0511" w14:textId="2D275160" w:rsidR="003E669E" w:rsidRDefault="003E669E" w:rsidP="003E669E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zorganizowanie </w:t>
      </w:r>
      <w:r>
        <w:rPr>
          <w:color w:val="auto"/>
          <w:sz w:val="22"/>
          <w:szCs w:val="22"/>
        </w:rPr>
        <w:t>i przeprowadzenie szkoły dla rodziców</w:t>
      </w:r>
    </w:p>
    <w:p w14:paraId="58699362" w14:textId="56DD6D71" w:rsidR="003E669E" w:rsidRDefault="003E669E" w:rsidP="003E669E">
      <w:pPr>
        <w:pStyle w:val="Default"/>
        <w:jc w:val="center"/>
        <w:rPr>
          <w:color w:val="auto"/>
          <w:sz w:val="22"/>
          <w:szCs w:val="22"/>
        </w:rPr>
      </w:pPr>
    </w:p>
    <w:p w14:paraId="07BC73BA" w14:textId="77777777" w:rsidR="00886D19" w:rsidRDefault="00886D19" w:rsidP="00886D19">
      <w:pPr>
        <w:pStyle w:val="Default"/>
        <w:jc w:val="both"/>
        <w:rPr>
          <w:color w:val="auto"/>
          <w:sz w:val="22"/>
          <w:szCs w:val="22"/>
        </w:rPr>
      </w:pPr>
    </w:p>
    <w:p w14:paraId="5505CA23" w14:textId="408ECD28" w:rsidR="003E669E" w:rsidRDefault="003E669E" w:rsidP="00886D19">
      <w:pPr>
        <w:pStyle w:val="ListParagraph"/>
        <w:spacing w:line="240" w:lineRule="auto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1"/>
          <w:szCs w:val="21"/>
        </w:rPr>
        <w:t>Zamawiający:</w:t>
      </w:r>
      <w:r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br/>
        <w:t>Gmina Skoczów, Rynek 1, 43-430</w:t>
      </w:r>
      <w:r w:rsidR="00010DEF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Skoczów, NIP 548-24-04-967, Ośrodek Pomocy Społecznej </w:t>
      </w:r>
      <w:r w:rsidR="00886D19">
        <w:rPr>
          <w:rFonts w:cs="Times New Roman"/>
          <w:sz w:val="21"/>
          <w:szCs w:val="21"/>
        </w:rPr>
        <w:br/>
      </w:r>
      <w:r>
        <w:rPr>
          <w:rFonts w:cs="Times New Roman"/>
          <w:sz w:val="21"/>
          <w:szCs w:val="21"/>
        </w:rPr>
        <w:t xml:space="preserve">w Skoczowie, ul. Gustawa Morcinka 18, 43-430 Skoczów, w którego imieniu występuje  Dyrektor Ośrodka Pomocy Społecznej mgr Edyta </w:t>
      </w:r>
      <w:proofErr w:type="spellStart"/>
      <w:r>
        <w:rPr>
          <w:rFonts w:cs="Times New Roman"/>
          <w:sz w:val="21"/>
          <w:szCs w:val="21"/>
        </w:rPr>
        <w:t>Godziek</w:t>
      </w:r>
      <w:proofErr w:type="spellEnd"/>
      <w:r>
        <w:rPr>
          <w:rFonts w:cs="Times New Roman"/>
          <w:sz w:val="21"/>
          <w:szCs w:val="21"/>
        </w:rPr>
        <w:t xml:space="preserve"> tel./fax 33 853-34-52 e-mail </w:t>
      </w:r>
      <w:hyperlink r:id="rId5" w:history="1">
        <w:r>
          <w:rPr>
            <w:rStyle w:val="Hipercze"/>
            <w:rFonts w:cs="Times New Roman"/>
            <w:sz w:val="21"/>
            <w:szCs w:val="21"/>
          </w:rPr>
          <w:t>ops@um.skoczow.pl</w:t>
        </w:r>
      </w:hyperlink>
    </w:p>
    <w:p w14:paraId="64444AF1" w14:textId="77777777" w:rsidR="003E669E" w:rsidRDefault="003E669E" w:rsidP="003E669E">
      <w:pPr>
        <w:spacing w:after="60"/>
        <w:jc w:val="both"/>
        <w:rPr>
          <w:rFonts w:ascii="Times New Roman" w:hAnsi="Times New Roman" w:cs="Times New Roman"/>
        </w:rPr>
      </w:pPr>
    </w:p>
    <w:p w14:paraId="2AFBFBA3" w14:textId="77777777" w:rsidR="003E669E" w:rsidRDefault="003E669E" w:rsidP="003E669E">
      <w:pPr>
        <w:spacing w:after="60"/>
        <w:jc w:val="both"/>
      </w:pPr>
      <w:r>
        <w:rPr>
          <w:rFonts w:ascii="Times New Roman" w:hAnsi="Times New Roman" w:cs="Times New Roman"/>
          <w:b/>
          <w:bCs/>
          <w:u w:val="single"/>
        </w:rPr>
        <w:t xml:space="preserve">Zamawiający zawiadamia, że zmienia treść zapytania ofertowego </w:t>
      </w:r>
    </w:p>
    <w:p w14:paraId="1FF15EE7" w14:textId="77777777" w:rsidR="003E669E" w:rsidRDefault="003E669E" w:rsidP="00886D19">
      <w:pPr>
        <w:pStyle w:val="Default"/>
        <w:jc w:val="both"/>
      </w:pPr>
      <w:r>
        <w:rPr>
          <w:b/>
          <w:sz w:val="21"/>
          <w:szCs w:val="21"/>
        </w:rPr>
        <w:t xml:space="preserve">Zapytanie ofertowe w rozdziale </w:t>
      </w:r>
      <w:r>
        <w:rPr>
          <w:b/>
          <w:bCs/>
          <w:color w:val="auto"/>
          <w:sz w:val="21"/>
          <w:szCs w:val="21"/>
        </w:rPr>
        <w:t>II. ust. 1. Przedmiot zamówienia - otrzymuje brzmienie:</w:t>
      </w:r>
    </w:p>
    <w:p w14:paraId="60F44FE1" w14:textId="77777777" w:rsidR="00010DEF" w:rsidRDefault="00010DEF" w:rsidP="00886D19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09D290B9" w14:textId="10F34D97" w:rsidR="003E669E" w:rsidRDefault="003E669E" w:rsidP="00886D19">
      <w:pPr>
        <w:pStyle w:val="Default"/>
        <w:jc w:val="both"/>
      </w:pPr>
      <w:r>
        <w:rPr>
          <w:b/>
          <w:bCs/>
          <w:color w:val="auto"/>
          <w:sz w:val="23"/>
          <w:szCs w:val="23"/>
        </w:rPr>
        <w:t>II.  Przedmiot zamówienia.</w:t>
      </w:r>
    </w:p>
    <w:p w14:paraId="17A8A525" w14:textId="77777777" w:rsidR="003E669E" w:rsidRDefault="003E669E" w:rsidP="003E669E">
      <w:pPr>
        <w:pStyle w:val="Default"/>
        <w:jc w:val="center"/>
      </w:pPr>
    </w:p>
    <w:p w14:paraId="69685780" w14:textId="50E919C9" w:rsidR="00886D19" w:rsidRDefault="00886D19" w:rsidP="00886D1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Przedmiotem zamówienia jest usługa polegająca na organizacji i przeprowadzeniu</w:t>
      </w:r>
      <w:r w:rsidR="00473468">
        <w:rPr>
          <w:color w:val="auto"/>
          <w:sz w:val="23"/>
          <w:szCs w:val="23"/>
        </w:rPr>
        <w:t xml:space="preserve"> </w:t>
      </w:r>
      <w:r w:rsidR="00E347C7">
        <w:rPr>
          <w:color w:val="auto"/>
          <w:sz w:val="23"/>
          <w:szCs w:val="23"/>
        </w:rPr>
        <w:br/>
      </w:r>
      <w:r w:rsidR="00473468" w:rsidRPr="00473468">
        <w:rPr>
          <w:b/>
          <w:bCs/>
          <w:color w:val="auto"/>
          <w:sz w:val="23"/>
          <w:szCs w:val="23"/>
        </w:rPr>
        <w:t>do</w:t>
      </w:r>
      <w:r w:rsidR="00473468">
        <w:rPr>
          <w:color w:val="auto"/>
          <w:sz w:val="23"/>
          <w:szCs w:val="23"/>
        </w:rPr>
        <w:t xml:space="preserve"> </w:t>
      </w:r>
      <w:r w:rsidR="00473468" w:rsidRPr="00473468">
        <w:rPr>
          <w:b/>
          <w:bCs/>
          <w:color w:val="auto"/>
          <w:sz w:val="23"/>
          <w:szCs w:val="23"/>
        </w:rPr>
        <w:t>31.12.2021r</w:t>
      </w:r>
      <w:r w:rsidRPr="00473468">
        <w:rPr>
          <w:b/>
          <w:bCs/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szkoły dla rodziców dla 40 osób.</w:t>
      </w:r>
    </w:p>
    <w:p w14:paraId="62F1B193" w14:textId="77777777" w:rsidR="00886D19" w:rsidRDefault="00886D19" w:rsidP="00886D19">
      <w:pPr>
        <w:pStyle w:val="Default"/>
        <w:jc w:val="both"/>
        <w:rPr>
          <w:color w:val="auto"/>
          <w:sz w:val="23"/>
          <w:szCs w:val="23"/>
        </w:rPr>
      </w:pPr>
    </w:p>
    <w:p w14:paraId="6D3639B4" w14:textId="040B30C7" w:rsidR="00886D19" w:rsidRPr="00473468" w:rsidRDefault="00886D19" w:rsidP="00886D19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473468">
        <w:rPr>
          <w:b/>
          <w:bCs/>
          <w:color w:val="auto"/>
          <w:sz w:val="23"/>
          <w:szCs w:val="23"/>
        </w:rPr>
        <w:t xml:space="preserve">Zajęcia zostaną zorganizowane w 4 grupach szkoleniowych po 10 osób każda. </w:t>
      </w:r>
      <w:r w:rsidR="006D716B" w:rsidRPr="00473468">
        <w:rPr>
          <w:b/>
          <w:bCs/>
          <w:color w:val="auto"/>
          <w:sz w:val="23"/>
          <w:szCs w:val="23"/>
        </w:rPr>
        <w:t>Zajęcia</w:t>
      </w:r>
      <w:r w:rsidR="00C94B88" w:rsidRPr="00473468">
        <w:rPr>
          <w:b/>
          <w:bCs/>
          <w:color w:val="auto"/>
          <w:sz w:val="23"/>
          <w:szCs w:val="23"/>
        </w:rPr>
        <w:t xml:space="preserve"> zostaną przeprowadzone w godzinach od 8.00 do 13.00 (2 grupy szkoleniowe) oraz od 15.00 do 19.00 </w:t>
      </w:r>
      <w:r w:rsidR="00C94B88" w:rsidRPr="00473468">
        <w:rPr>
          <w:b/>
          <w:bCs/>
          <w:color w:val="auto"/>
          <w:sz w:val="23"/>
          <w:szCs w:val="23"/>
        </w:rPr>
        <w:br/>
        <w:t xml:space="preserve">(2 grupy szkoleniowe). </w:t>
      </w:r>
      <w:r w:rsidRPr="00473468">
        <w:rPr>
          <w:b/>
          <w:bCs/>
          <w:color w:val="auto"/>
          <w:sz w:val="23"/>
          <w:szCs w:val="23"/>
        </w:rPr>
        <w:t xml:space="preserve">Zamawiający zastrzega sobie możliwość zmniejszenia liczby grup. </w:t>
      </w:r>
    </w:p>
    <w:p w14:paraId="54509E68" w14:textId="77777777" w:rsidR="00886D19" w:rsidRDefault="00886D19" w:rsidP="00886D19">
      <w:pPr>
        <w:pStyle w:val="Default"/>
        <w:jc w:val="both"/>
        <w:rPr>
          <w:color w:val="auto"/>
          <w:sz w:val="23"/>
          <w:szCs w:val="23"/>
        </w:rPr>
      </w:pPr>
    </w:p>
    <w:p w14:paraId="33D9EAE7" w14:textId="77777777" w:rsidR="00886D19" w:rsidRDefault="00886D19" w:rsidP="00886D1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Czas trwania szkoleń</w:t>
      </w:r>
    </w:p>
    <w:p w14:paraId="4A1561B4" w14:textId="77777777" w:rsidR="00886D19" w:rsidRDefault="00886D19" w:rsidP="00886D1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 zajęcia kursu należy przeznaczyć łącznie dla każdej grupy szkoleniowej 20 godzin zegarowych przy zachowaniu następującej tematyki:</w:t>
      </w:r>
    </w:p>
    <w:p w14:paraId="315222AA" w14:textId="77777777" w:rsidR="00886D19" w:rsidRDefault="00886D19" w:rsidP="00886D19">
      <w:pPr>
        <w:pStyle w:val="Standard"/>
        <w:ind w:right="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a) budowanie relacji dorosły – dziecko,</w:t>
      </w:r>
    </w:p>
    <w:p w14:paraId="3708994B" w14:textId="77777777" w:rsidR="00886D19" w:rsidRDefault="00886D19" w:rsidP="00886D19">
      <w:pPr>
        <w:pStyle w:val="Standard"/>
        <w:ind w:right="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b) asertywność w relacjach z dziećmi,</w:t>
      </w:r>
    </w:p>
    <w:p w14:paraId="5FED9B4D" w14:textId="77777777" w:rsidR="00886D19" w:rsidRDefault="00886D19" w:rsidP="00886D19">
      <w:pPr>
        <w:pStyle w:val="Standard"/>
        <w:ind w:right="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c) radzenie sobie z uczuciami,</w:t>
      </w:r>
    </w:p>
    <w:p w14:paraId="396BB6A2" w14:textId="77777777" w:rsidR="00886D19" w:rsidRDefault="00886D19" w:rsidP="00886D19">
      <w:pPr>
        <w:pStyle w:val="Standard"/>
        <w:ind w:right="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d) budowanie relacji między dziećmi,</w:t>
      </w:r>
    </w:p>
    <w:p w14:paraId="744A40A3" w14:textId="77777777" w:rsidR="00886D19" w:rsidRDefault="00886D19" w:rsidP="00886D19">
      <w:pPr>
        <w:pStyle w:val="Standard"/>
        <w:ind w:right="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e) problemy wieku dorastania oraz proces usamodzielniania dziecka,</w:t>
      </w:r>
    </w:p>
    <w:p w14:paraId="5F9E9A9C" w14:textId="77777777" w:rsidR="00886D19" w:rsidRDefault="00886D19" w:rsidP="00886D19">
      <w:pPr>
        <w:pStyle w:val="Standard"/>
        <w:ind w:right="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 ) nagrody i kary w wychowaniu,</w:t>
      </w:r>
    </w:p>
    <w:p w14:paraId="629E3400" w14:textId="77777777" w:rsidR="00886D19" w:rsidRDefault="00886D19" w:rsidP="00886D19">
      <w:pPr>
        <w:pStyle w:val="Standard"/>
        <w:ind w:right="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g) uzależnienia behawioralne</w:t>
      </w:r>
    </w:p>
    <w:p w14:paraId="6A3DE254" w14:textId="77777777" w:rsidR="00886D19" w:rsidRDefault="00886D19" w:rsidP="00886D19">
      <w:pPr>
        <w:pStyle w:val="Standard"/>
        <w:ind w:right="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Łącznie 20 godzin x 60 min. </w:t>
      </w:r>
    </w:p>
    <w:p w14:paraId="025E6AFE" w14:textId="77777777" w:rsidR="003E669E" w:rsidRPr="003E669E" w:rsidRDefault="003E669E">
      <w:pPr>
        <w:rPr>
          <w:rFonts w:ascii="Times New Roman" w:hAnsi="Times New Roman" w:cs="Times New Roman"/>
          <w:sz w:val="24"/>
          <w:szCs w:val="24"/>
        </w:rPr>
      </w:pPr>
    </w:p>
    <w:sectPr w:rsidR="003E669E" w:rsidRPr="003E6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9E"/>
    <w:rsid w:val="00010DEF"/>
    <w:rsid w:val="003E669E"/>
    <w:rsid w:val="00473468"/>
    <w:rsid w:val="006A4015"/>
    <w:rsid w:val="006D716B"/>
    <w:rsid w:val="00886D19"/>
    <w:rsid w:val="00AE7545"/>
    <w:rsid w:val="00C94B88"/>
    <w:rsid w:val="00E3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487E"/>
  <w15:chartTrackingRefBased/>
  <w15:docId w15:val="{5AE83662-29A3-44C7-8DCA-1A628DF4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E669E"/>
    <w:rPr>
      <w:color w:val="0000FF"/>
      <w:u w:val="single"/>
      <w:lang/>
    </w:rPr>
  </w:style>
  <w:style w:type="character" w:customStyle="1" w:styleId="xbe">
    <w:name w:val="_xbe"/>
    <w:rsid w:val="003E669E"/>
  </w:style>
  <w:style w:type="paragraph" w:customStyle="1" w:styleId="TreA">
    <w:name w:val="Treść A"/>
    <w:rsid w:val="003E669E"/>
    <w:pPr>
      <w:suppressAutoHyphens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2"/>
      <w:lang w:eastAsia="zh-CN"/>
    </w:rPr>
  </w:style>
  <w:style w:type="paragraph" w:customStyle="1" w:styleId="Default">
    <w:name w:val="Default"/>
    <w:qFormat/>
    <w:rsid w:val="003E66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ListParagraph">
    <w:name w:val="List Paragraph"/>
    <w:basedOn w:val="Normalny"/>
    <w:rsid w:val="003E669E"/>
    <w:pPr>
      <w:widowControl w:val="0"/>
      <w:suppressAutoHyphens/>
      <w:spacing w:after="0" w:line="100" w:lineRule="atLeast"/>
      <w:ind w:left="708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886D1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s@um.skoczow.pl" TargetMode="External"/><Relationship Id="rId4" Type="http://schemas.openxmlformats.org/officeDocument/2006/relationships/hyperlink" Target="http://www.ops.skocz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Zbijowska</dc:creator>
  <cp:keywords/>
  <dc:description/>
  <cp:lastModifiedBy>Dorota Zbijowska</cp:lastModifiedBy>
  <cp:revision>1</cp:revision>
  <cp:lastPrinted>2021-11-18T13:21:00Z</cp:lastPrinted>
  <dcterms:created xsi:type="dcterms:W3CDTF">2021-11-18T12:47:00Z</dcterms:created>
  <dcterms:modified xsi:type="dcterms:W3CDTF">2021-11-18T13:24:00Z</dcterms:modified>
</cp:coreProperties>
</file>